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392A" w14:textId="611D852E" w:rsidR="0053320E" w:rsidRDefault="00C174DB" w:rsidP="0053320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</w:pPr>
      <w:r w:rsidRPr="00C174DB"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 xml:space="preserve">Итоги участия обучающихся 7-11 классов школ Кронштадтского района в IV Межрегиональном конкурсе сочинений </w:t>
      </w:r>
      <w:r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>«</w:t>
      </w:r>
      <w:r w:rsidRPr="00C174DB"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>Я</w:t>
      </w:r>
      <w:r w:rsidR="004B31ED"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 xml:space="preserve"> -</w:t>
      </w:r>
      <w:r w:rsidRPr="00C174DB"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>гражданин России!</w:t>
      </w:r>
      <w:r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>» -</w:t>
      </w:r>
      <w:r w:rsidRPr="00C174DB"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 xml:space="preserve"> 2020</w:t>
      </w:r>
    </w:p>
    <w:p w14:paraId="5DEE53C3" w14:textId="77777777" w:rsidR="00AC6DFB" w:rsidRDefault="00C174DB" w:rsidP="0053320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32"/>
          <w:szCs w:val="32"/>
          <w:lang w:val="ru-RU"/>
        </w:rPr>
      </w:pPr>
      <w:r>
        <w:rPr>
          <w:rFonts w:ascii="TimesNewRomanPS-BoldMT" w:hAnsi="TimesNewRomanPS-BoldMT" w:cs="TimesNewRomanPS-BoldMT"/>
          <w:sz w:val="32"/>
          <w:szCs w:val="32"/>
          <w:lang w:val="ru-RU"/>
        </w:rPr>
        <w:t>Конкурс проводился в течение марта 2020 года в школах района среди обучающихся 7-11 классов.</w:t>
      </w:r>
    </w:p>
    <w:p w14:paraId="421E56A8" w14:textId="1B10521C" w:rsidR="00C174DB" w:rsidRDefault="00C174DB" w:rsidP="0053320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32"/>
          <w:szCs w:val="32"/>
          <w:lang w:val="ru-RU"/>
        </w:rPr>
      </w:pPr>
      <w:r>
        <w:rPr>
          <w:rFonts w:ascii="TimesNewRomanPS-BoldMT" w:hAnsi="TimesNewRomanPS-BoldMT" w:cs="TimesNewRomanPS-BoldMT"/>
          <w:sz w:val="32"/>
          <w:szCs w:val="32"/>
          <w:lang w:val="ru-RU"/>
        </w:rPr>
        <w:t>Количественный отчёт о проведении конкурса сочинений «Я – гражданин России!" в Кронштадтском районе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74DB" w14:paraId="11239D87" w14:textId="77777777" w:rsidTr="00C174DB">
        <w:tc>
          <w:tcPr>
            <w:tcW w:w="4675" w:type="dxa"/>
          </w:tcPr>
          <w:p w14:paraId="3FA1DEB8" w14:textId="20AD587A" w:rsidR="00C174DB" w:rsidRDefault="00C174DB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Класс</w:t>
            </w:r>
          </w:p>
        </w:tc>
        <w:tc>
          <w:tcPr>
            <w:tcW w:w="4675" w:type="dxa"/>
          </w:tcPr>
          <w:p w14:paraId="3FEA0DE3" w14:textId="540029E6" w:rsidR="00C174DB" w:rsidRDefault="00C174DB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Количество участников</w:t>
            </w:r>
          </w:p>
        </w:tc>
      </w:tr>
      <w:tr w:rsidR="00C174DB" w14:paraId="691C20F3" w14:textId="77777777" w:rsidTr="00C174DB">
        <w:tc>
          <w:tcPr>
            <w:tcW w:w="4675" w:type="dxa"/>
          </w:tcPr>
          <w:p w14:paraId="1E5EF247" w14:textId="23BB98E9" w:rsidR="00C174DB" w:rsidRDefault="00C174DB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7-8</w:t>
            </w:r>
          </w:p>
        </w:tc>
        <w:tc>
          <w:tcPr>
            <w:tcW w:w="4675" w:type="dxa"/>
          </w:tcPr>
          <w:p w14:paraId="3B81440B" w14:textId="4BFA51C5" w:rsidR="00C174DB" w:rsidRDefault="007A467A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139</w:t>
            </w:r>
          </w:p>
        </w:tc>
      </w:tr>
      <w:tr w:rsidR="00C174DB" w14:paraId="6E7C7BC1" w14:textId="77777777" w:rsidTr="00C174DB">
        <w:tc>
          <w:tcPr>
            <w:tcW w:w="4675" w:type="dxa"/>
          </w:tcPr>
          <w:p w14:paraId="77290B00" w14:textId="4218FE0B" w:rsidR="00C174DB" w:rsidRDefault="00C174DB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9-10</w:t>
            </w:r>
          </w:p>
        </w:tc>
        <w:tc>
          <w:tcPr>
            <w:tcW w:w="4675" w:type="dxa"/>
          </w:tcPr>
          <w:p w14:paraId="7C980172" w14:textId="7F077FE4" w:rsidR="00C174DB" w:rsidRDefault="007A467A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118</w:t>
            </w:r>
          </w:p>
        </w:tc>
      </w:tr>
      <w:tr w:rsidR="00C174DB" w14:paraId="19086B30" w14:textId="77777777" w:rsidTr="00C174DB">
        <w:tc>
          <w:tcPr>
            <w:tcW w:w="4675" w:type="dxa"/>
          </w:tcPr>
          <w:p w14:paraId="38A4995E" w14:textId="6FC427AE" w:rsidR="00C174DB" w:rsidRDefault="00C174DB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11</w:t>
            </w:r>
          </w:p>
        </w:tc>
        <w:tc>
          <w:tcPr>
            <w:tcW w:w="4675" w:type="dxa"/>
          </w:tcPr>
          <w:p w14:paraId="1D9C878A" w14:textId="7F2A7DD3" w:rsidR="00C174DB" w:rsidRDefault="007A467A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42</w:t>
            </w:r>
          </w:p>
        </w:tc>
      </w:tr>
      <w:tr w:rsidR="00C174DB" w14:paraId="7E1B46F1" w14:textId="77777777" w:rsidTr="00C174DB">
        <w:tc>
          <w:tcPr>
            <w:tcW w:w="4675" w:type="dxa"/>
          </w:tcPr>
          <w:p w14:paraId="7304D0CC" w14:textId="39F7B5C1" w:rsidR="00C174DB" w:rsidRDefault="00C174DB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Всего</w:t>
            </w:r>
          </w:p>
        </w:tc>
        <w:tc>
          <w:tcPr>
            <w:tcW w:w="4675" w:type="dxa"/>
          </w:tcPr>
          <w:p w14:paraId="1ACB2370" w14:textId="56C876CE" w:rsidR="00C174DB" w:rsidRDefault="007A467A" w:rsidP="0053320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</w:pPr>
            <w:r>
              <w:rPr>
                <w:rFonts w:ascii="TimesNewRomanPS-BoldMT" w:hAnsi="TimesNewRomanPS-BoldMT" w:cs="TimesNewRomanPS-BoldMT"/>
                <w:sz w:val="32"/>
                <w:szCs w:val="32"/>
                <w:lang w:val="ru-RU"/>
              </w:rPr>
              <w:t>299</w:t>
            </w:r>
          </w:p>
        </w:tc>
      </w:tr>
    </w:tbl>
    <w:p w14:paraId="3F220863" w14:textId="6BDD160C" w:rsidR="0053320E" w:rsidRDefault="0053320E" w:rsidP="0053320E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Победители районного уровня</w:t>
      </w:r>
    </w:p>
    <w:p w14:paraId="17A88932" w14:textId="0D7C0B60" w:rsidR="0053320E" w:rsidRDefault="007A467A" w:rsidP="00533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Воронов </w:t>
      </w:r>
      <w:r w:rsidR="008C3808">
        <w:rPr>
          <w:rFonts w:ascii="Times New Roman" w:hAnsi="Times New Roman" w:cs="Times New Roman"/>
          <w:sz w:val="32"/>
          <w:szCs w:val="32"/>
          <w:lang w:val="ru-RU"/>
        </w:rPr>
        <w:t>Кирилл</w:t>
      </w:r>
      <w:r>
        <w:rPr>
          <w:rFonts w:ascii="Times New Roman" w:hAnsi="Times New Roman" w:cs="Times New Roman"/>
          <w:sz w:val="32"/>
          <w:szCs w:val="32"/>
          <w:lang w:val="ru-RU"/>
        </w:rPr>
        <w:t>, ГБОУ СОШ № 427, 10</w:t>
      </w:r>
      <w:r w:rsidR="00112AD1">
        <w:rPr>
          <w:rFonts w:ascii="Times New Roman" w:hAnsi="Times New Roman" w:cs="Times New Roman"/>
          <w:sz w:val="32"/>
          <w:szCs w:val="32"/>
          <w:lang w:val="ru-RU"/>
        </w:rPr>
        <w:t xml:space="preserve"> класс. Учитель </w:t>
      </w:r>
      <w:r w:rsidR="004B31E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ru-RU"/>
        </w:rPr>
        <w:t>Титова Г.</w:t>
      </w:r>
      <w:r w:rsidR="000E5FA8">
        <w:rPr>
          <w:rFonts w:ascii="Times New Roman" w:hAnsi="Times New Roman" w:cs="Times New Roman"/>
          <w:sz w:val="32"/>
          <w:szCs w:val="32"/>
          <w:lang w:val="ru-RU"/>
        </w:rPr>
        <w:t xml:space="preserve"> Б</w:t>
      </w:r>
      <w:r w:rsidR="00112AD1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61FD224" w14:textId="7438F69E" w:rsidR="00112AD1" w:rsidRDefault="00112AD1" w:rsidP="00533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Попова Мария, ГБОУ СОШ № 425, 9 класс. Учитель Субарнова М. П.</w:t>
      </w:r>
    </w:p>
    <w:p w14:paraId="485A0E86" w14:textId="053BDC15" w:rsidR="00112AD1" w:rsidRDefault="000E5FA8" w:rsidP="00533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Сизова Арина</w:t>
      </w:r>
      <w:r w:rsidR="00112AD1">
        <w:rPr>
          <w:rFonts w:ascii="Times New Roman" w:hAnsi="Times New Roman" w:cs="Times New Roman"/>
          <w:sz w:val="32"/>
          <w:szCs w:val="32"/>
          <w:lang w:val="ru-RU"/>
        </w:rPr>
        <w:t xml:space="preserve">, ГБОУ СОШ № 422, </w:t>
      </w:r>
      <w:r>
        <w:rPr>
          <w:rFonts w:ascii="Times New Roman" w:hAnsi="Times New Roman" w:cs="Times New Roman"/>
          <w:sz w:val="32"/>
          <w:szCs w:val="32"/>
          <w:lang w:val="ru-RU"/>
        </w:rPr>
        <w:t>11</w:t>
      </w:r>
      <w:r w:rsidR="00112AD1">
        <w:rPr>
          <w:rFonts w:ascii="Times New Roman" w:hAnsi="Times New Roman" w:cs="Times New Roman"/>
          <w:sz w:val="32"/>
          <w:szCs w:val="32"/>
          <w:lang w:val="ru-RU"/>
        </w:rPr>
        <w:t xml:space="preserve"> класс. Учитель Кирейшина Л. А.</w:t>
      </w:r>
    </w:p>
    <w:p w14:paraId="2C2B5D82" w14:textId="189C0339" w:rsidR="00112AD1" w:rsidRDefault="00112AD1" w:rsidP="00533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Рахман Хашими Саббир, ГБОУ СОШ № 423, 11 класс. Учитель Сальникова И. Л.</w:t>
      </w:r>
    </w:p>
    <w:p w14:paraId="34345F26" w14:textId="65612C62" w:rsidR="00112AD1" w:rsidRDefault="000E5FA8" w:rsidP="00533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Калганова Вероник</w:t>
      </w:r>
      <w:r w:rsidR="00216442">
        <w:rPr>
          <w:rFonts w:ascii="Times New Roman" w:hAnsi="Times New Roman" w:cs="Times New Roman"/>
          <w:sz w:val="32"/>
          <w:szCs w:val="32"/>
          <w:lang w:val="ru-RU"/>
        </w:rPr>
        <w:t>а, ГБОУ СОШ № 427, 11 класс. Учитель Андреева Н. А.</w:t>
      </w:r>
    </w:p>
    <w:p w14:paraId="5BF0A2BC" w14:textId="5A5E85B1" w:rsidR="000E5FA8" w:rsidRDefault="000E5FA8" w:rsidP="00533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Рогачёва Алёна, ГБОУ СОШ № 422, 7 класс. Учитель Олейник В. В.</w:t>
      </w:r>
    </w:p>
    <w:p w14:paraId="7C52E188" w14:textId="77777777" w:rsidR="00AC6DFB" w:rsidRDefault="00AC6DFB" w:rsidP="00AC6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Татаринов Дмитрий, ГБОУ СОШ № 418, 9 класс. Учитель Селезнёва Л. А.</w:t>
      </w:r>
    </w:p>
    <w:p w14:paraId="70266E19" w14:textId="77777777" w:rsidR="00AC6DFB" w:rsidRPr="00AC6DFB" w:rsidRDefault="00AC6DFB" w:rsidP="00AC6DFB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14:paraId="37A404BA" w14:textId="43978ECD" w:rsidR="00446EE1" w:rsidRPr="00AC6DFB" w:rsidRDefault="00AC6DFB" w:rsidP="00AC6DFB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>К</w:t>
      </w:r>
      <w:r w:rsidR="0053320E" w:rsidRPr="00AC6DFB"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  <w:t xml:space="preserve">уратор </w:t>
      </w:r>
      <w:r w:rsidR="0053320E" w:rsidRPr="00AC6DFB">
        <w:rPr>
          <w:rFonts w:ascii="TimesNewRomanPSMT" w:hAnsi="TimesNewRomanPSMT" w:cs="TimesNewRomanPSMT"/>
          <w:sz w:val="32"/>
          <w:szCs w:val="32"/>
          <w:lang w:val="ru-RU"/>
        </w:rPr>
        <w:t xml:space="preserve">организации и </w:t>
      </w:r>
      <w:r w:rsidR="00BA0E49" w:rsidRPr="00AC6DFB">
        <w:rPr>
          <w:rFonts w:ascii="TimesNewRomanPSMT" w:hAnsi="TimesNewRomanPSMT" w:cs="TimesNewRomanPSMT"/>
          <w:sz w:val="32"/>
          <w:szCs w:val="32"/>
          <w:lang w:val="ru-RU"/>
        </w:rPr>
        <w:t>проведения конкурса методист ИМЦ Сальникова И. Л.</w:t>
      </w:r>
    </w:p>
    <w:sectPr w:rsidR="00446EE1" w:rsidRPr="00AC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880"/>
    <w:multiLevelType w:val="hybridMultilevel"/>
    <w:tmpl w:val="819A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735"/>
    <w:multiLevelType w:val="hybridMultilevel"/>
    <w:tmpl w:val="F6DE696C"/>
    <w:lvl w:ilvl="0" w:tplc="8274156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0E"/>
    <w:rsid w:val="000E5FA8"/>
    <w:rsid w:val="00112AD1"/>
    <w:rsid w:val="00216442"/>
    <w:rsid w:val="00446EE1"/>
    <w:rsid w:val="004B31ED"/>
    <w:rsid w:val="0053320E"/>
    <w:rsid w:val="007A467A"/>
    <w:rsid w:val="008C3808"/>
    <w:rsid w:val="00A1595F"/>
    <w:rsid w:val="00AC6DFB"/>
    <w:rsid w:val="00B408BA"/>
    <w:rsid w:val="00BA0E49"/>
    <w:rsid w:val="00C1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0B16"/>
  <w15:chartTrackingRefBased/>
  <w15:docId w15:val="{AA308839-6186-4BD5-B6A1-E04C08C7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0E"/>
    <w:pPr>
      <w:ind w:left="720"/>
      <w:contextualSpacing/>
    </w:pPr>
  </w:style>
  <w:style w:type="table" w:styleId="a4">
    <w:name w:val="Table Grid"/>
    <w:basedOn w:val="a1"/>
    <w:uiPriority w:val="39"/>
    <w:rsid w:val="00C1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2020-03-03T03:08:00Z</dcterms:created>
  <dcterms:modified xsi:type="dcterms:W3CDTF">2020-06-04T11:33:00Z</dcterms:modified>
</cp:coreProperties>
</file>